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C8" w:rsidRDefault="00A253C8" w:rsidP="00A253C8">
      <w:pPr>
        <w:suppressAutoHyphens/>
        <w:spacing w:after="0" w:line="240" w:lineRule="auto"/>
        <w:rPr>
          <w:rFonts w:ascii="Arial Narrow" w:eastAsia="Times New Roman" w:hAnsi="Arial Narrow" w:cs="Arial"/>
          <w:color w:val="000080"/>
          <w:sz w:val="28"/>
          <w:szCs w:val="28"/>
          <w:lang w:eastAsia="sl-SI"/>
        </w:rPr>
      </w:pPr>
      <w:r>
        <w:t xml:space="preserve">         </w:t>
      </w:r>
      <w:r>
        <w:rPr>
          <w:noProof/>
          <w:lang w:eastAsia="sl-SI"/>
        </w:rPr>
        <w:t xml:space="preserve">               </w:t>
      </w:r>
      <w:r>
        <w:t xml:space="preserve">                                           </w:t>
      </w:r>
    </w:p>
    <w:p w:rsidR="00A253C8" w:rsidRDefault="00A253C8" w:rsidP="00DD255D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color w:val="000080"/>
          <w:sz w:val="28"/>
          <w:szCs w:val="28"/>
          <w:lang w:eastAsia="sl-SI"/>
        </w:rPr>
      </w:pPr>
    </w:p>
    <w:p w:rsidR="00735EFB" w:rsidRPr="00A253C8" w:rsidRDefault="00735EFB" w:rsidP="00735EF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35EFB" w:rsidRDefault="00735EFB" w:rsidP="00735EF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6966E4">
        <w:rPr>
          <w:rFonts w:ascii="Arial" w:eastAsia="Times New Roman" w:hAnsi="Arial" w:cs="Arial"/>
          <w:b/>
          <w:sz w:val="24"/>
          <w:szCs w:val="24"/>
          <w:lang w:eastAsia="sl-SI"/>
        </w:rPr>
        <w:t>Uvodni prispevki</w:t>
      </w:r>
      <w:r w:rsidR="00830C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posveta IZOBRAŽEVANJA ODRSLIH V BELI KRAJINI V PRIHODNJE</w:t>
      </w:r>
      <w:r w:rsidRPr="006966E4">
        <w:rPr>
          <w:rFonts w:ascii="Arial" w:eastAsia="Times New Roman" w:hAnsi="Arial" w:cs="Arial"/>
          <w:b/>
          <w:sz w:val="24"/>
          <w:szCs w:val="24"/>
          <w:lang w:eastAsia="sl-SI"/>
        </w:rPr>
        <w:t>:</w:t>
      </w:r>
    </w:p>
    <w:p w:rsidR="00830C00" w:rsidRPr="006966E4" w:rsidRDefault="00830C00" w:rsidP="00735EF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35EFB" w:rsidRDefault="00735EFB" w:rsidP="00735EFB">
      <w:pPr>
        <w:pStyle w:val="Odstavekseznam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253C8">
        <w:rPr>
          <w:rFonts w:ascii="Arial" w:eastAsia="Times New Roman" w:hAnsi="Arial" w:cs="Arial"/>
          <w:sz w:val="24"/>
          <w:szCs w:val="24"/>
          <w:lang w:eastAsia="sl-SI"/>
        </w:rPr>
        <w:t xml:space="preserve">Mojca </w:t>
      </w:r>
      <w:proofErr w:type="spellStart"/>
      <w:r w:rsidRPr="00A253C8">
        <w:rPr>
          <w:rFonts w:ascii="Arial" w:eastAsia="Times New Roman" w:hAnsi="Arial" w:cs="Arial"/>
          <w:sz w:val="24"/>
          <w:szCs w:val="24"/>
          <w:lang w:eastAsia="sl-SI"/>
        </w:rPr>
        <w:t>Čemas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A253C8">
        <w:rPr>
          <w:rFonts w:ascii="Arial" w:eastAsia="Times New Roman" w:hAnsi="Arial" w:cs="Arial"/>
          <w:sz w:val="24"/>
          <w:szCs w:val="24"/>
          <w:lang w:eastAsia="sl-SI"/>
        </w:rPr>
        <w:t>Stjepanovič, županja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Občine Črnomelj</w:t>
      </w:r>
      <w:r w:rsidRPr="00A253C8">
        <w:rPr>
          <w:rFonts w:ascii="Arial" w:eastAsia="Times New Roman" w:hAnsi="Arial" w:cs="Arial"/>
          <w:sz w:val="24"/>
          <w:szCs w:val="24"/>
          <w:lang w:eastAsia="sl-SI"/>
        </w:rPr>
        <w:t xml:space="preserve">: predstavitev potreb lokalnega okolja s poudarkom na izobraževanju odraslih, cilji </w:t>
      </w:r>
      <w:proofErr w:type="spellStart"/>
      <w:r w:rsidRPr="00A253C8">
        <w:rPr>
          <w:rFonts w:ascii="Arial" w:eastAsia="Times New Roman" w:hAnsi="Arial" w:cs="Arial"/>
          <w:sz w:val="24"/>
          <w:szCs w:val="24"/>
          <w:lang w:eastAsia="sl-SI"/>
        </w:rPr>
        <w:t>Pokolpja</w:t>
      </w:r>
      <w:proofErr w:type="spellEnd"/>
      <w:r w:rsidRPr="00A253C8"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:rsidR="00830C00" w:rsidRPr="00A253C8" w:rsidRDefault="00830C00" w:rsidP="00830C00">
      <w:pPr>
        <w:pStyle w:val="Odstavekseznama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735EFB" w:rsidRPr="00A253C8" w:rsidRDefault="00735EFB" w:rsidP="00735EFB">
      <w:pPr>
        <w:pStyle w:val="Odstavekseznam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253C8">
        <w:rPr>
          <w:rFonts w:ascii="Arial" w:eastAsia="Times New Roman" w:hAnsi="Arial" w:cs="Arial"/>
          <w:sz w:val="24"/>
          <w:szCs w:val="24"/>
          <w:lang w:eastAsia="sl-SI"/>
        </w:rPr>
        <w:t xml:space="preserve">Mag. Katja </w:t>
      </w:r>
      <w:proofErr w:type="spellStart"/>
      <w:r w:rsidRPr="00A253C8">
        <w:rPr>
          <w:rFonts w:ascii="Arial" w:eastAsia="Times New Roman" w:hAnsi="Arial" w:cs="Arial"/>
          <w:sz w:val="24"/>
          <w:szCs w:val="24"/>
          <w:lang w:eastAsia="sl-SI"/>
        </w:rPr>
        <w:t>Dovžak</w:t>
      </w:r>
      <w:proofErr w:type="spellEnd"/>
      <w:r w:rsidRPr="00A253C8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vodja Sektorja za izobraževanje odraslih </w:t>
      </w:r>
      <w:r w:rsidRPr="00A253C8">
        <w:rPr>
          <w:rFonts w:ascii="Arial" w:eastAsia="Times New Roman" w:hAnsi="Arial" w:cs="Arial"/>
          <w:sz w:val="24"/>
          <w:szCs w:val="24"/>
          <w:lang w:eastAsia="sl-SI"/>
        </w:rPr>
        <w:t>M</w:t>
      </w:r>
      <w:r>
        <w:rPr>
          <w:rFonts w:ascii="Arial" w:eastAsia="Times New Roman" w:hAnsi="Arial" w:cs="Arial"/>
          <w:sz w:val="24"/>
          <w:szCs w:val="24"/>
          <w:lang w:eastAsia="sl-SI"/>
        </w:rPr>
        <w:t>inistrstva za izobraževanje, znanost in šport</w:t>
      </w:r>
      <w:r w:rsidR="008E75E1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Pr="00830C00">
        <w:rPr>
          <w:rFonts w:ascii="Arial" w:eastAsia="Times New Roman" w:hAnsi="Arial" w:cs="Arial"/>
          <w:color w:val="0070C0"/>
          <w:sz w:val="24"/>
          <w:szCs w:val="24"/>
          <w:lang w:eastAsia="sl-SI"/>
        </w:rPr>
        <w:t xml:space="preserve">                                                                               </w:t>
      </w:r>
    </w:p>
    <w:p w:rsidR="00735EFB" w:rsidRPr="00A253C8" w:rsidRDefault="00735EFB" w:rsidP="00735EFB">
      <w:pPr>
        <w:pStyle w:val="Odstavekseznama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253C8">
        <w:rPr>
          <w:rFonts w:ascii="Arial" w:eastAsia="Times New Roman" w:hAnsi="Arial" w:cs="Arial"/>
          <w:sz w:val="24"/>
          <w:szCs w:val="24"/>
          <w:lang w:eastAsia="sl-SI"/>
        </w:rPr>
        <w:t>kratka predstavitev Resolucije o nacionalnem programu izobraževanja odraslih 2013-2020 (</w:t>
      </w:r>
      <w:proofErr w:type="spellStart"/>
      <w:r w:rsidRPr="00A253C8">
        <w:rPr>
          <w:rFonts w:ascii="Arial" w:eastAsia="Times New Roman" w:hAnsi="Arial" w:cs="Arial"/>
          <w:sz w:val="24"/>
          <w:szCs w:val="24"/>
          <w:lang w:eastAsia="sl-SI"/>
        </w:rPr>
        <w:t>ReNPIO</w:t>
      </w:r>
      <w:proofErr w:type="spellEnd"/>
      <w:r w:rsidRPr="00A253C8">
        <w:rPr>
          <w:rFonts w:ascii="Arial" w:eastAsia="Times New Roman" w:hAnsi="Arial" w:cs="Arial"/>
          <w:sz w:val="24"/>
          <w:szCs w:val="24"/>
          <w:lang w:eastAsia="sl-SI"/>
        </w:rPr>
        <w:t xml:space="preserve">), prednostna področja; dejavnosti, potrebne za izobraževanje odraslih, smiselna povezava z organizacijo za izobraževanje odraslih, ki deluje v lokalnem okolju, </w:t>
      </w:r>
    </w:p>
    <w:p w:rsidR="00735EFB" w:rsidRPr="00A253C8" w:rsidRDefault="00735EFB" w:rsidP="00735EFB">
      <w:pPr>
        <w:pStyle w:val="Odstavekseznama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253C8">
        <w:rPr>
          <w:rFonts w:ascii="Arial" w:eastAsia="Times New Roman" w:hAnsi="Arial" w:cs="Arial"/>
          <w:sz w:val="24"/>
          <w:szCs w:val="24"/>
          <w:lang w:eastAsia="sl-SI"/>
        </w:rPr>
        <w:t xml:space="preserve">oblikovanje javne mreže za področje izobraževanja odraslih (aktualne informacije), </w:t>
      </w:r>
    </w:p>
    <w:p w:rsidR="00735EFB" w:rsidRDefault="00735EFB" w:rsidP="00735EFB">
      <w:pPr>
        <w:pStyle w:val="Odstavekseznama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253C8">
        <w:rPr>
          <w:rFonts w:ascii="Arial" w:eastAsia="Times New Roman" w:hAnsi="Arial" w:cs="Arial"/>
          <w:sz w:val="24"/>
          <w:szCs w:val="24"/>
          <w:lang w:eastAsia="sl-SI"/>
        </w:rPr>
        <w:t>napovedani javni razpisi za področje izobraževanja odraslih (s poudarkom na zagotavljanju dostopnosti storitev za prebivalce manj razvitih okolij)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830C00" w:rsidRPr="00A253C8" w:rsidRDefault="00830C00" w:rsidP="00830C00">
      <w:pPr>
        <w:pStyle w:val="Odstavekseznama"/>
        <w:suppressAutoHyphens/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735EFB" w:rsidRDefault="00735EFB" w:rsidP="00735EFB">
      <w:pPr>
        <w:pStyle w:val="Odstavekseznam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253C8">
        <w:rPr>
          <w:rFonts w:ascii="Arial" w:eastAsia="Times New Roman" w:hAnsi="Arial" w:cs="Arial"/>
          <w:sz w:val="24"/>
          <w:szCs w:val="24"/>
          <w:lang w:eastAsia="sl-SI"/>
        </w:rPr>
        <w:t xml:space="preserve">Mag. Andrej Sotošek, </w:t>
      </w:r>
      <w:r>
        <w:rPr>
          <w:rFonts w:ascii="Arial" w:eastAsia="Times New Roman" w:hAnsi="Arial" w:cs="Arial"/>
          <w:sz w:val="24"/>
          <w:szCs w:val="24"/>
          <w:lang w:eastAsia="sl-SI"/>
        </w:rPr>
        <w:t>direktor Andragoškega centra Slovenije</w:t>
      </w:r>
      <w:r w:rsidRPr="00A253C8">
        <w:rPr>
          <w:rFonts w:ascii="Arial" w:eastAsia="Times New Roman" w:hAnsi="Arial" w:cs="Arial"/>
          <w:sz w:val="24"/>
          <w:szCs w:val="24"/>
          <w:lang w:eastAsia="sl-SI"/>
        </w:rPr>
        <w:t xml:space="preserve">: strokovna podpora </w:t>
      </w:r>
      <w:r>
        <w:rPr>
          <w:rFonts w:ascii="Arial" w:eastAsia="Times New Roman" w:hAnsi="Arial" w:cs="Arial"/>
          <w:sz w:val="24"/>
          <w:szCs w:val="24"/>
          <w:lang w:eastAsia="sl-SI"/>
        </w:rPr>
        <w:t>izobraževanju odraslih</w:t>
      </w:r>
      <w:r w:rsidR="00830C00"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:rsidR="00830C00" w:rsidRPr="00A253C8" w:rsidRDefault="00830C00" w:rsidP="00830C00">
      <w:pPr>
        <w:pStyle w:val="Odstavekseznama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735EFB" w:rsidRPr="00A253C8" w:rsidRDefault="00735EFB" w:rsidP="00735EFB">
      <w:pPr>
        <w:pStyle w:val="Odstavekseznam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253C8">
        <w:rPr>
          <w:rFonts w:ascii="Arial" w:eastAsia="Times New Roman" w:hAnsi="Arial" w:cs="Arial"/>
          <w:sz w:val="24"/>
          <w:szCs w:val="24"/>
          <w:lang w:eastAsia="sl-SI"/>
        </w:rPr>
        <w:t>Mag.</w:t>
      </w:r>
      <w:r w:rsidRPr="00A253C8">
        <w:rPr>
          <w:rFonts w:ascii="Arial" w:hAnsi="Arial" w:cs="Arial"/>
          <w:sz w:val="24"/>
          <w:szCs w:val="24"/>
        </w:rPr>
        <w:t xml:space="preserve"> </w:t>
      </w:r>
      <w:r w:rsidRPr="00A253C8">
        <w:rPr>
          <w:rFonts w:ascii="Arial" w:eastAsia="Times New Roman" w:hAnsi="Arial" w:cs="Arial"/>
          <w:sz w:val="24"/>
          <w:szCs w:val="24"/>
          <w:lang w:eastAsia="sl-SI"/>
        </w:rPr>
        <w:t>Irena Bohte, ZIK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Črnomelj</w:t>
      </w:r>
      <w:r w:rsidRPr="00A253C8">
        <w:rPr>
          <w:rFonts w:ascii="Arial" w:eastAsia="Times New Roman" w:hAnsi="Arial" w:cs="Arial"/>
          <w:sz w:val="24"/>
          <w:szCs w:val="24"/>
          <w:lang w:eastAsia="sl-SI"/>
        </w:rPr>
        <w:t>: razvojni načrt ZIK-a</w:t>
      </w:r>
      <w:r w:rsidR="008E75E1">
        <w:rPr>
          <w:rFonts w:ascii="Arial" w:eastAsia="Times New Roman" w:hAnsi="Arial" w:cs="Arial"/>
          <w:sz w:val="24"/>
          <w:szCs w:val="24"/>
          <w:lang w:eastAsia="sl-SI"/>
        </w:rPr>
        <w:t>.</w:t>
      </w:r>
      <w:bookmarkStart w:id="0" w:name="_GoBack"/>
      <w:bookmarkEnd w:id="0"/>
    </w:p>
    <w:p w:rsidR="00735EFB" w:rsidRPr="00A253C8" w:rsidRDefault="00735EFB" w:rsidP="00735EF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sectPr w:rsidR="00735EFB" w:rsidRPr="00A253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1E8" w:rsidRDefault="006461E8" w:rsidP="00A253C8">
      <w:pPr>
        <w:spacing w:after="0" w:line="240" w:lineRule="auto"/>
      </w:pPr>
      <w:r>
        <w:separator/>
      </w:r>
    </w:p>
  </w:endnote>
  <w:endnote w:type="continuationSeparator" w:id="0">
    <w:p w:rsidR="006461E8" w:rsidRDefault="006461E8" w:rsidP="00A2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1E8" w:rsidRDefault="006461E8" w:rsidP="00A253C8">
      <w:pPr>
        <w:spacing w:after="0" w:line="240" w:lineRule="auto"/>
      </w:pPr>
      <w:r>
        <w:separator/>
      </w:r>
    </w:p>
  </w:footnote>
  <w:footnote w:type="continuationSeparator" w:id="0">
    <w:p w:rsidR="006461E8" w:rsidRDefault="006461E8" w:rsidP="00A2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C8" w:rsidRPr="00A253C8" w:rsidRDefault="008E75E1" w:rsidP="00877537">
    <w:pPr>
      <w:pStyle w:val="Glava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75pt;height:61.5pt">
          <v:imagedata r:id="rId1" o:title=""/>
        </v:shape>
      </w:pict>
    </w:r>
    <w:r w:rsidR="00A253C8">
      <w:rPr>
        <w:noProof/>
        <w:lang w:eastAsia="sl-SI"/>
      </w:rPr>
      <w:t xml:space="preserve">                           </w:t>
    </w:r>
    <w:r w:rsidR="00A9206E">
      <w:rPr>
        <w:noProof/>
        <w:lang w:eastAsia="sl-SI"/>
      </w:rPr>
      <w:t xml:space="preserve"> </w:t>
    </w:r>
    <w:r w:rsidR="007E5DFE">
      <w:rPr>
        <w:noProof/>
        <w:lang w:eastAsia="sl-SI"/>
      </w:rPr>
      <w:t xml:space="preserve">  </w:t>
    </w:r>
    <w:r w:rsidR="00A9206E">
      <w:rPr>
        <w:noProof/>
        <w:lang w:eastAsia="sl-SI"/>
      </w:rPr>
      <w:t xml:space="preserve">  </w:t>
    </w:r>
    <w:r w:rsidR="007E5DFE">
      <w:rPr>
        <w:noProof/>
        <w:lang w:eastAsia="sl-SI"/>
      </w:rPr>
      <w:t xml:space="preserve">        </w:t>
    </w:r>
    <w:r w:rsidR="00877537">
      <w:rPr>
        <w:noProof/>
        <w:lang w:eastAsia="sl-SI"/>
      </w:rPr>
      <w:t xml:space="preserve"> </w:t>
    </w:r>
    <w:r w:rsidR="00A253C8">
      <w:rPr>
        <w:noProof/>
        <w:lang w:eastAsia="sl-SI"/>
      </w:rPr>
      <w:t xml:space="preserve"> </w:t>
    </w:r>
    <w:r w:rsidR="00704A9B">
      <w:rPr>
        <w:noProof/>
        <w:lang w:eastAsia="sl-SI"/>
      </w:rPr>
      <w:t xml:space="preserve"> </w:t>
    </w:r>
    <w:r w:rsidR="00A253C8" w:rsidRPr="00AD4F53">
      <w:rPr>
        <w:noProof/>
        <w:lang w:eastAsia="sl-SI"/>
      </w:rPr>
      <w:drawing>
        <wp:inline distT="0" distB="0" distL="0" distR="0" wp14:anchorId="2FD5947C" wp14:editId="2FAE2B05">
          <wp:extent cx="827716" cy="520743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11" cy="532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3C8">
      <w:rPr>
        <w:noProof/>
        <w:lang w:eastAsia="sl-SI"/>
      </w:rPr>
      <w:t xml:space="preserve">                  </w:t>
    </w:r>
    <w:r w:rsidR="00704A9B">
      <w:rPr>
        <w:noProof/>
        <w:lang w:eastAsia="sl-SI"/>
      </w:rPr>
      <w:t xml:space="preserve">       </w:t>
    </w:r>
    <w:r w:rsidR="00A253C8">
      <w:rPr>
        <w:noProof/>
        <w:lang w:eastAsia="sl-SI"/>
      </w:rPr>
      <w:t xml:space="preserve">    </w:t>
    </w:r>
    <w:r w:rsidR="007E5DFE">
      <w:rPr>
        <w:noProof/>
        <w:lang w:eastAsia="sl-SI"/>
      </w:rPr>
      <w:t xml:space="preserve">        </w:t>
    </w:r>
    <w:r w:rsidR="00A253C8">
      <w:rPr>
        <w:noProof/>
        <w:lang w:eastAsia="sl-SI"/>
      </w:rPr>
      <w:t xml:space="preserve">  </w:t>
    </w:r>
    <w:r w:rsidR="00A9206E">
      <w:rPr>
        <w:noProof/>
        <w:lang w:eastAsia="sl-SI"/>
      </w:rPr>
      <w:t xml:space="preserve">        </w:t>
    </w:r>
    <w:r w:rsidR="007E5DFE">
      <w:rPr>
        <w:noProof/>
        <w:lang w:eastAsia="sl-SI"/>
      </w:rPr>
      <w:t xml:space="preserve"> </w:t>
    </w:r>
    <w:r w:rsidR="00A9206E">
      <w:rPr>
        <w:noProof/>
        <w:lang w:eastAsia="sl-SI"/>
      </w:rPr>
      <w:t xml:space="preserve"> </w:t>
    </w:r>
    <w:r w:rsidR="00A253C8">
      <w:rPr>
        <w:noProof/>
        <w:lang w:eastAsia="sl-SI"/>
      </w:rPr>
      <w:t xml:space="preserve">     </w:t>
    </w:r>
    <w:r w:rsidR="007E5DFE">
      <w:rPr>
        <w:noProof/>
        <w:lang w:eastAsia="sl-SI"/>
      </w:rPr>
      <w:t xml:space="preserve">     </w:t>
    </w:r>
    <w:r w:rsidR="00A253C8">
      <w:rPr>
        <w:noProof/>
        <w:lang w:eastAsia="sl-SI"/>
      </w:rPr>
      <w:t xml:space="preserve"> </w:t>
    </w:r>
    <w:r w:rsidR="00A253C8">
      <w:rPr>
        <w:noProof/>
        <w:lang w:eastAsia="sl-SI"/>
      </w:rPr>
      <w:drawing>
        <wp:inline distT="0" distB="0" distL="0" distR="0" wp14:anchorId="0AD653FA" wp14:editId="5B605497">
          <wp:extent cx="519430" cy="553411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1" cy="5624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53C8">
      <w:rPr>
        <w:noProof/>
        <w:lang w:eastAsia="sl-SI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72DCB"/>
    <w:multiLevelType w:val="hybridMultilevel"/>
    <w:tmpl w:val="13888C2A"/>
    <w:lvl w:ilvl="0" w:tplc="229040D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13"/>
    <w:multiLevelType w:val="hybridMultilevel"/>
    <w:tmpl w:val="06FE8942"/>
    <w:lvl w:ilvl="0" w:tplc="11D69E0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03874B2"/>
    <w:multiLevelType w:val="hybridMultilevel"/>
    <w:tmpl w:val="5A5E47FE"/>
    <w:lvl w:ilvl="0" w:tplc="C636B6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C1862"/>
    <w:multiLevelType w:val="hybridMultilevel"/>
    <w:tmpl w:val="0A0CED56"/>
    <w:lvl w:ilvl="0" w:tplc="C636B6D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27DA"/>
    <w:multiLevelType w:val="hybridMultilevel"/>
    <w:tmpl w:val="EBBACCB6"/>
    <w:lvl w:ilvl="0" w:tplc="065EA68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82"/>
    <w:rsid w:val="000B0CD5"/>
    <w:rsid w:val="000C7B81"/>
    <w:rsid w:val="001675CA"/>
    <w:rsid w:val="001A1834"/>
    <w:rsid w:val="001A1BF5"/>
    <w:rsid w:val="001E19E6"/>
    <w:rsid w:val="001F0757"/>
    <w:rsid w:val="002723F9"/>
    <w:rsid w:val="002B016C"/>
    <w:rsid w:val="00323130"/>
    <w:rsid w:val="00364C5B"/>
    <w:rsid w:val="0037001C"/>
    <w:rsid w:val="00410449"/>
    <w:rsid w:val="00463DCA"/>
    <w:rsid w:val="004A2D69"/>
    <w:rsid w:val="004B7106"/>
    <w:rsid w:val="004E544B"/>
    <w:rsid w:val="00575924"/>
    <w:rsid w:val="00594EF5"/>
    <w:rsid w:val="005B20E4"/>
    <w:rsid w:val="00604E0E"/>
    <w:rsid w:val="006461E8"/>
    <w:rsid w:val="006966E4"/>
    <w:rsid w:val="006A464B"/>
    <w:rsid w:val="00704A9B"/>
    <w:rsid w:val="00735EFB"/>
    <w:rsid w:val="007E5DFE"/>
    <w:rsid w:val="007F7C0C"/>
    <w:rsid w:val="0082792D"/>
    <w:rsid w:val="00830C00"/>
    <w:rsid w:val="00877537"/>
    <w:rsid w:val="008C1B82"/>
    <w:rsid w:val="008C3101"/>
    <w:rsid w:val="008E75E1"/>
    <w:rsid w:val="00942ADA"/>
    <w:rsid w:val="009F4CFF"/>
    <w:rsid w:val="00A23975"/>
    <w:rsid w:val="00A253C8"/>
    <w:rsid w:val="00A25724"/>
    <w:rsid w:val="00A3686A"/>
    <w:rsid w:val="00A9206E"/>
    <w:rsid w:val="00A937B1"/>
    <w:rsid w:val="00AF0F14"/>
    <w:rsid w:val="00BC3155"/>
    <w:rsid w:val="00C15649"/>
    <w:rsid w:val="00C15D65"/>
    <w:rsid w:val="00CC20C9"/>
    <w:rsid w:val="00D10769"/>
    <w:rsid w:val="00DD255D"/>
    <w:rsid w:val="00DD7A74"/>
    <w:rsid w:val="00E3003C"/>
    <w:rsid w:val="00E366C8"/>
    <w:rsid w:val="00EB5BB1"/>
    <w:rsid w:val="00ED3371"/>
    <w:rsid w:val="00F12E86"/>
    <w:rsid w:val="00F52108"/>
    <w:rsid w:val="00F6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C4FF6240-7210-40BC-BAEE-1CFEAB44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255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2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3C8"/>
  </w:style>
  <w:style w:type="paragraph" w:styleId="Noga">
    <w:name w:val="footer"/>
    <w:basedOn w:val="Navaden"/>
    <w:link w:val="NogaZnak"/>
    <w:uiPriority w:val="99"/>
    <w:unhideWhenUsed/>
    <w:rsid w:val="00A2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3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5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5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A0D6CE-1089-4CED-B878-EEB31F54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Tadej</cp:lastModifiedBy>
  <cp:revision>3</cp:revision>
  <cp:lastPrinted>2016-02-05T08:55:00Z</cp:lastPrinted>
  <dcterms:created xsi:type="dcterms:W3CDTF">2016-02-05T13:41:00Z</dcterms:created>
  <dcterms:modified xsi:type="dcterms:W3CDTF">2016-02-05T13:52:00Z</dcterms:modified>
</cp:coreProperties>
</file>